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E651" w14:textId="3742FA73" w:rsidR="00C6228F" w:rsidRPr="003302F7" w:rsidRDefault="003302F7">
      <w:pPr>
        <w:rPr>
          <w:b/>
          <w:sz w:val="32"/>
          <w:szCs w:val="32"/>
        </w:rPr>
      </w:pPr>
      <w:r>
        <w:t xml:space="preserve"> </w:t>
      </w:r>
      <w:r w:rsidRPr="003302F7">
        <w:rPr>
          <w:b/>
          <w:sz w:val="32"/>
          <w:szCs w:val="32"/>
        </w:rPr>
        <w:t xml:space="preserve">Поступление 11 класса </w:t>
      </w:r>
      <w:bookmarkStart w:id="0" w:name="_GoBack"/>
      <w:bookmarkEnd w:id="0"/>
    </w:p>
    <w:p w14:paraId="1F8ECC32" w14:textId="77777777" w:rsidR="003302F7" w:rsidRDefault="003302F7"/>
    <w:tbl>
      <w:tblPr>
        <w:tblW w:w="15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2589"/>
        <w:gridCol w:w="2410"/>
        <w:gridCol w:w="1701"/>
        <w:gridCol w:w="1134"/>
        <w:gridCol w:w="1607"/>
        <w:gridCol w:w="1937"/>
        <w:gridCol w:w="1780"/>
      </w:tblGrid>
      <w:tr w:rsidR="003302F7" w:rsidRPr="003302F7" w14:paraId="4CDE12DB" w14:textId="77777777" w:rsidTr="00B13300">
        <w:trPr>
          <w:trHeight w:val="1104"/>
          <w:jc w:val="center"/>
        </w:trPr>
        <w:tc>
          <w:tcPr>
            <w:tcW w:w="2737" w:type="dxa"/>
          </w:tcPr>
          <w:p w14:paraId="70241FD6" w14:textId="77777777" w:rsidR="003302F7" w:rsidRPr="003302F7" w:rsidRDefault="003302F7" w:rsidP="003302F7">
            <w:pPr>
              <w:rPr>
                <w:b/>
              </w:rPr>
            </w:pPr>
            <w:r w:rsidRPr="003302F7">
              <w:rPr>
                <w:b/>
              </w:rPr>
              <w:t>ФИО</w:t>
            </w:r>
          </w:p>
        </w:tc>
        <w:tc>
          <w:tcPr>
            <w:tcW w:w="2589" w:type="dxa"/>
          </w:tcPr>
          <w:p w14:paraId="34E653E6" w14:textId="77777777" w:rsidR="003302F7" w:rsidRPr="003302F7" w:rsidRDefault="003302F7" w:rsidP="003302F7">
            <w:pPr>
              <w:rPr>
                <w:b/>
              </w:rPr>
            </w:pPr>
            <w:r w:rsidRPr="003302F7">
              <w:rPr>
                <w:b/>
              </w:rPr>
              <w:t xml:space="preserve">Поступили в ВУЗ Указать ВУЗ, </w:t>
            </w:r>
            <w:proofErr w:type="gramStart"/>
            <w:r w:rsidRPr="003302F7">
              <w:rPr>
                <w:b/>
              </w:rPr>
              <w:t>факультет,  город</w:t>
            </w:r>
            <w:proofErr w:type="gramEnd"/>
            <w:r w:rsidRPr="003302F7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14:paraId="032D5B7A" w14:textId="77777777" w:rsidR="003302F7" w:rsidRPr="003302F7" w:rsidRDefault="003302F7" w:rsidP="003302F7">
            <w:pPr>
              <w:rPr>
                <w:b/>
              </w:rPr>
            </w:pPr>
            <w:r w:rsidRPr="003302F7">
              <w:rPr>
                <w:b/>
              </w:rPr>
              <w:t xml:space="preserve">Поступили в СПО  </w:t>
            </w:r>
          </w:p>
          <w:p w14:paraId="7E1AFE48" w14:textId="77777777" w:rsidR="003302F7" w:rsidRPr="003302F7" w:rsidRDefault="003302F7" w:rsidP="003302F7">
            <w:pPr>
              <w:rPr>
                <w:b/>
              </w:rPr>
            </w:pPr>
            <w:r w:rsidRPr="003302F7">
              <w:rPr>
                <w:b/>
              </w:rPr>
              <w:t>(</w:t>
            </w:r>
            <w:proofErr w:type="gramStart"/>
            <w:r w:rsidRPr="003302F7">
              <w:rPr>
                <w:b/>
              </w:rPr>
              <w:t>указать  колледж</w:t>
            </w:r>
            <w:proofErr w:type="gramEnd"/>
            <w:r w:rsidRPr="003302F7">
              <w:rPr>
                <w:b/>
              </w:rPr>
              <w:t>, техникум, училище, город)</w:t>
            </w:r>
          </w:p>
        </w:tc>
        <w:tc>
          <w:tcPr>
            <w:tcW w:w="1701" w:type="dxa"/>
          </w:tcPr>
          <w:p w14:paraId="6C99FB61" w14:textId="77777777" w:rsidR="003302F7" w:rsidRPr="003302F7" w:rsidRDefault="003302F7" w:rsidP="003302F7">
            <w:pPr>
              <w:rPr>
                <w:b/>
              </w:rPr>
            </w:pPr>
            <w:r w:rsidRPr="003302F7">
              <w:rPr>
                <w:b/>
              </w:rPr>
              <w:t>Очная форма обучения</w:t>
            </w:r>
          </w:p>
        </w:tc>
        <w:tc>
          <w:tcPr>
            <w:tcW w:w="1134" w:type="dxa"/>
          </w:tcPr>
          <w:p w14:paraId="6A4DA64E" w14:textId="77777777" w:rsidR="003302F7" w:rsidRPr="003302F7" w:rsidRDefault="003302F7" w:rsidP="003302F7">
            <w:pPr>
              <w:rPr>
                <w:b/>
              </w:rPr>
            </w:pPr>
            <w:r w:rsidRPr="003302F7">
              <w:rPr>
                <w:b/>
              </w:rPr>
              <w:t>Заочная форма обучения</w:t>
            </w:r>
          </w:p>
        </w:tc>
        <w:tc>
          <w:tcPr>
            <w:tcW w:w="1607" w:type="dxa"/>
          </w:tcPr>
          <w:p w14:paraId="3FF1F818" w14:textId="77777777" w:rsidR="003302F7" w:rsidRPr="003302F7" w:rsidRDefault="003302F7" w:rsidP="003302F7">
            <w:pPr>
              <w:rPr>
                <w:b/>
              </w:rPr>
            </w:pPr>
            <w:r w:rsidRPr="003302F7">
              <w:rPr>
                <w:b/>
              </w:rPr>
              <w:t xml:space="preserve">Бюджет </w:t>
            </w:r>
          </w:p>
        </w:tc>
        <w:tc>
          <w:tcPr>
            <w:tcW w:w="1937" w:type="dxa"/>
          </w:tcPr>
          <w:p w14:paraId="40C790ED" w14:textId="77777777" w:rsidR="003302F7" w:rsidRPr="003302F7" w:rsidRDefault="003302F7" w:rsidP="003302F7">
            <w:pPr>
              <w:rPr>
                <w:b/>
              </w:rPr>
            </w:pPr>
            <w:r w:rsidRPr="003302F7">
              <w:rPr>
                <w:b/>
              </w:rPr>
              <w:t>Коммерция</w:t>
            </w:r>
          </w:p>
        </w:tc>
        <w:tc>
          <w:tcPr>
            <w:tcW w:w="1780" w:type="dxa"/>
          </w:tcPr>
          <w:p w14:paraId="430FB6A1" w14:textId="77777777" w:rsidR="003302F7" w:rsidRPr="003302F7" w:rsidRDefault="003302F7" w:rsidP="003302F7">
            <w:pPr>
              <w:rPr>
                <w:b/>
              </w:rPr>
            </w:pPr>
            <w:r w:rsidRPr="003302F7">
              <w:rPr>
                <w:b/>
              </w:rPr>
              <w:t>Никуда не поступил (</w:t>
            </w:r>
            <w:proofErr w:type="gramStart"/>
            <w:r w:rsidRPr="003302F7">
              <w:rPr>
                <w:b/>
              </w:rPr>
              <w:t>указать  работает</w:t>
            </w:r>
            <w:proofErr w:type="gramEnd"/>
            <w:r w:rsidRPr="003302F7">
              <w:rPr>
                <w:b/>
              </w:rPr>
              <w:t xml:space="preserve"> или нет)</w:t>
            </w:r>
          </w:p>
        </w:tc>
      </w:tr>
      <w:tr w:rsidR="003302F7" w:rsidRPr="003302F7" w14:paraId="576E4B43" w14:textId="77777777" w:rsidTr="00B13300">
        <w:trPr>
          <w:trHeight w:val="1104"/>
          <w:jc w:val="center"/>
        </w:trPr>
        <w:tc>
          <w:tcPr>
            <w:tcW w:w="2737" w:type="dxa"/>
          </w:tcPr>
          <w:p w14:paraId="7E8649A0" w14:textId="77777777" w:rsidR="003302F7" w:rsidRPr="003302F7" w:rsidRDefault="003302F7" w:rsidP="003302F7">
            <w:r w:rsidRPr="003302F7">
              <w:t>1.Апанасенко Анастасия Романовна</w:t>
            </w:r>
          </w:p>
        </w:tc>
        <w:tc>
          <w:tcPr>
            <w:tcW w:w="2589" w:type="dxa"/>
          </w:tcPr>
          <w:p w14:paraId="00C378D0" w14:textId="77777777" w:rsidR="003302F7" w:rsidRPr="003302F7" w:rsidRDefault="003302F7" w:rsidP="003302F7"/>
          <w:p w14:paraId="65FE7670" w14:textId="77777777" w:rsidR="003302F7" w:rsidRPr="003302F7" w:rsidRDefault="003302F7" w:rsidP="003302F7"/>
        </w:tc>
        <w:tc>
          <w:tcPr>
            <w:tcW w:w="2410" w:type="dxa"/>
          </w:tcPr>
          <w:p w14:paraId="6E128D57" w14:textId="77777777" w:rsidR="003302F7" w:rsidRPr="003302F7" w:rsidRDefault="003302F7" w:rsidP="003302F7">
            <w:r w:rsidRPr="003302F7">
              <w:t xml:space="preserve">Донской </w:t>
            </w:r>
            <w:proofErr w:type="spellStart"/>
            <w:proofErr w:type="gramStart"/>
            <w:r w:rsidRPr="003302F7">
              <w:t>педагогиче-ский</w:t>
            </w:r>
            <w:proofErr w:type="spellEnd"/>
            <w:proofErr w:type="gramEnd"/>
            <w:r w:rsidRPr="003302F7">
              <w:t xml:space="preserve"> колледж. </w:t>
            </w:r>
            <w:proofErr w:type="gramStart"/>
            <w:r w:rsidRPr="003302F7">
              <w:t>Фа-</w:t>
            </w:r>
            <w:proofErr w:type="spellStart"/>
            <w:r w:rsidRPr="003302F7">
              <w:t>культет</w:t>
            </w:r>
            <w:proofErr w:type="spellEnd"/>
            <w:proofErr w:type="gramEnd"/>
            <w:r w:rsidRPr="003302F7">
              <w:t xml:space="preserve"> </w:t>
            </w:r>
            <w:proofErr w:type="spellStart"/>
            <w:r w:rsidRPr="003302F7">
              <w:t>коррекцион</w:t>
            </w:r>
            <w:proofErr w:type="spellEnd"/>
            <w:r w:rsidRPr="003302F7">
              <w:t xml:space="preserve">-ной педагогики в начальном </w:t>
            </w:r>
            <w:proofErr w:type="spellStart"/>
            <w:r w:rsidRPr="003302F7">
              <w:t>образова-нии</w:t>
            </w:r>
            <w:proofErr w:type="spellEnd"/>
            <w:r w:rsidRPr="003302F7">
              <w:t xml:space="preserve">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</w:t>
            </w:r>
          </w:p>
        </w:tc>
        <w:tc>
          <w:tcPr>
            <w:tcW w:w="1701" w:type="dxa"/>
          </w:tcPr>
          <w:p w14:paraId="58C52210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1DB8A98A" w14:textId="77777777" w:rsidR="003302F7" w:rsidRPr="003302F7" w:rsidRDefault="003302F7" w:rsidP="003302F7"/>
        </w:tc>
        <w:tc>
          <w:tcPr>
            <w:tcW w:w="1607" w:type="dxa"/>
          </w:tcPr>
          <w:p w14:paraId="504CD1EC" w14:textId="77777777" w:rsidR="003302F7" w:rsidRPr="003302F7" w:rsidRDefault="003302F7" w:rsidP="003302F7">
            <w:r w:rsidRPr="003302F7">
              <w:t xml:space="preserve"> </w:t>
            </w:r>
          </w:p>
        </w:tc>
        <w:tc>
          <w:tcPr>
            <w:tcW w:w="1937" w:type="dxa"/>
          </w:tcPr>
          <w:p w14:paraId="2E1E2CD1" w14:textId="77777777" w:rsidR="003302F7" w:rsidRPr="003302F7" w:rsidRDefault="003302F7" w:rsidP="003302F7">
            <w:r w:rsidRPr="003302F7">
              <w:t>Коммерция</w:t>
            </w:r>
          </w:p>
        </w:tc>
        <w:tc>
          <w:tcPr>
            <w:tcW w:w="1780" w:type="dxa"/>
          </w:tcPr>
          <w:p w14:paraId="56AA1ED9" w14:textId="77777777" w:rsidR="003302F7" w:rsidRPr="003302F7" w:rsidRDefault="003302F7" w:rsidP="003302F7"/>
        </w:tc>
      </w:tr>
      <w:tr w:rsidR="003302F7" w:rsidRPr="003302F7" w14:paraId="603994D4" w14:textId="77777777" w:rsidTr="00B13300">
        <w:trPr>
          <w:trHeight w:val="1104"/>
          <w:jc w:val="center"/>
        </w:trPr>
        <w:tc>
          <w:tcPr>
            <w:tcW w:w="2737" w:type="dxa"/>
          </w:tcPr>
          <w:p w14:paraId="3D4A40C7" w14:textId="77777777" w:rsidR="003302F7" w:rsidRPr="003302F7" w:rsidRDefault="003302F7" w:rsidP="003302F7">
            <w:r w:rsidRPr="003302F7">
              <w:t>2.</w:t>
            </w:r>
            <w:proofErr w:type="gramStart"/>
            <w:r w:rsidRPr="003302F7">
              <w:t>Баранникова  Анна</w:t>
            </w:r>
            <w:proofErr w:type="gramEnd"/>
            <w:r w:rsidRPr="003302F7">
              <w:t xml:space="preserve"> Витальевна </w:t>
            </w:r>
          </w:p>
        </w:tc>
        <w:tc>
          <w:tcPr>
            <w:tcW w:w="2589" w:type="dxa"/>
          </w:tcPr>
          <w:p w14:paraId="64A3DA4C" w14:textId="77777777" w:rsidR="003302F7" w:rsidRPr="003302F7" w:rsidRDefault="003302F7" w:rsidP="003302F7"/>
          <w:p w14:paraId="7CFA84CD" w14:textId="77777777" w:rsidR="003302F7" w:rsidRPr="003302F7" w:rsidRDefault="003302F7" w:rsidP="003302F7"/>
        </w:tc>
        <w:tc>
          <w:tcPr>
            <w:tcW w:w="2410" w:type="dxa"/>
          </w:tcPr>
          <w:p w14:paraId="31C59B98" w14:textId="77777777" w:rsidR="003302F7" w:rsidRPr="003302F7" w:rsidRDefault="003302F7" w:rsidP="003302F7">
            <w:r w:rsidRPr="003302F7">
              <w:t xml:space="preserve">Ростовский строительный колледж. Специальность-монтаж и эксплуатация систем оборудования газоснабжению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</w:t>
            </w:r>
          </w:p>
        </w:tc>
        <w:tc>
          <w:tcPr>
            <w:tcW w:w="1701" w:type="dxa"/>
          </w:tcPr>
          <w:p w14:paraId="04EED816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59E46A81" w14:textId="77777777" w:rsidR="003302F7" w:rsidRPr="003302F7" w:rsidRDefault="003302F7" w:rsidP="003302F7"/>
        </w:tc>
        <w:tc>
          <w:tcPr>
            <w:tcW w:w="1607" w:type="dxa"/>
          </w:tcPr>
          <w:p w14:paraId="2AD6BEA4" w14:textId="77777777" w:rsidR="003302F7" w:rsidRPr="003302F7" w:rsidRDefault="003302F7" w:rsidP="003302F7">
            <w:r w:rsidRPr="003302F7">
              <w:t xml:space="preserve">Бюджет </w:t>
            </w:r>
          </w:p>
        </w:tc>
        <w:tc>
          <w:tcPr>
            <w:tcW w:w="1937" w:type="dxa"/>
          </w:tcPr>
          <w:p w14:paraId="0B5C6303" w14:textId="77777777" w:rsidR="003302F7" w:rsidRPr="003302F7" w:rsidRDefault="003302F7" w:rsidP="003302F7"/>
        </w:tc>
        <w:tc>
          <w:tcPr>
            <w:tcW w:w="1780" w:type="dxa"/>
          </w:tcPr>
          <w:p w14:paraId="724F1DDD" w14:textId="77777777" w:rsidR="003302F7" w:rsidRPr="003302F7" w:rsidRDefault="003302F7" w:rsidP="003302F7"/>
        </w:tc>
      </w:tr>
      <w:tr w:rsidR="003302F7" w:rsidRPr="003302F7" w14:paraId="5FD6882A" w14:textId="77777777" w:rsidTr="00B13300">
        <w:trPr>
          <w:trHeight w:val="1104"/>
          <w:jc w:val="center"/>
        </w:trPr>
        <w:tc>
          <w:tcPr>
            <w:tcW w:w="2737" w:type="dxa"/>
          </w:tcPr>
          <w:p w14:paraId="1C0F7870" w14:textId="77777777" w:rsidR="003302F7" w:rsidRPr="003302F7" w:rsidRDefault="003302F7" w:rsidP="003302F7">
            <w:r w:rsidRPr="003302F7">
              <w:t xml:space="preserve">3.Вартанян Эмма </w:t>
            </w:r>
          </w:p>
          <w:p w14:paraId="188C17FD" w14:textId="77777777" w:rsidR="003302F7" w:rsidRPr="003302F7" w:rsidRDefault="003302F7" w:rsidP="003302F7">
            <w:proofErr w:type="spellStart"/>
            <w:r w:rsidRPr="003302F7">
              <w:t>Камоевна</w:t>
            </w:r>
            <w:proofErr w:type="spellEnd"/>
          </w:p>
        </w:tc>
        <w:tc>
          <w:tcPr>
            <w:tcW w:w="2589" w:type="dxa"/>
          </w:tcPr>
          <w:p w14:paraId="5180FA55" w14:textId="77777777" w:rsidR="003302F7" w:rsidRPr="003302F7" w:rsidRDefault="003302F7" w:rsidP="003302F7"/>
          <w:p w14:paraId="5C107C46" w14:textId="77777777" w:rsidR="003302F7" w:rsidRPr="003302F7" w:rsidRDefault="003302F7" w:rsidP="003302F7"/>
        </w:tc>
        <w:tc>
          <w:tcPr>
            <w:tcW w:w="2410" w:type="dxa"/>
          </w:tcPr>
          <w:p w14:paraId="7F7C6AC2" w14:textId="77777777" w:rsidR="003302F7" w:rsidRPr="003302F7" w:rsidRDefault="003302F7" w:rsidP="003302F7">
            <w:r w:rsidRPr="003302F7">
              <w:t xml:space="preserve">Финансово-экономический колледж РГЭУ РИНХ. Факультет – право и организация </w:t>
            </w:r>
            <w:r w:rsidRPr="003302F7">
              <w:lastRenderedPageBreak/>
              <w:t xml:space="preserve">социального обеспечения.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</w:t>
            </w:r>
          </w:p>
        </w:tc>
        <w:tc>
          <w:tcPr>
            <w:tcW w:w="1701" w:type="dxa"/>
          </w:tcPr>
          <w:p w14:paraId="631892CE" w14:textId="77777777" w:rsidR="003302F7" w:rsidRPr="003302F7" w:rsidRDefault="003302F7" w:rsidP="003302F7">
            <w:r w:rsidRPr="003302F7">
              <w:lastRenderedPageBreak/>
              <w:t>Очная форма обучения</w:t>
            </w:r>
          </w:p>
        </w:tc>
        <w:tc>
          <w:tcPr>
            <w:tcW w:w="1134" w:type="dxa"/>
          </w:tcPr>
          <w:p w14:paraId="40C4CC44" w14:textId="77777777" w:rsidR="003302F7" w:rsidRPr="003302F7" w:rsidRDefault="003302F7" w:rsidP="003302F7"/>
        </w:tc>
        <w:tc>
          <w:tcPr>
            <w:tcW w:w="1607" w:type="dxa"/>
          </w:tcPr>
          <w:p w14:paraId="58DD27F7" w14:textId="77777777" w:rsidR="003302F7" w:rsidRPr="003302F7" w:rsidRDefault="003302F7" w:rsidP="003302F7"/>
        </w:tc>
        <w:tc>
          <w:tcPr>
            <w:tcW w:w="1937" w:type="dxa"/>
          </w:tcPr>
          <w:p w14:paraId="375311B6" w14:textId="77777777" w:rsidR="003302F7" w:rsidRPr="003302F7" w:rsidRDefault="003302F7" w:rsidP="003302F7">
            <w:r w:rsidRPr="003302F7">
              <w:t xml:space="preserve">Коммерция </w:t>
            </w:r>
          </w:p>
        </w:tc>
        <w:tc>
          <w:tcPr>
            <w:tcW w:w="1780" w:type="dxa"/>
          </w:tcPr>
          <w:p w14:paraId="08DB4AF0" w14:textId="77777777" w:rsidR="003302F7" w:rsidRPr="003302F7" w:rsidRDefault="003302F7" w:rsidP="003302F7"/>
        </w:tc>
      </w:tr>
      <w:tr w:rsidR="003302F7" w:rsidRPr="003302F7" w14:paraId="0062E8C0" w14:textId="77777777" w:rsidTr="00B13300">
        <w:trPr>
          <w:trHeight w:val="1104"/>
          <w:jc w:val="center"/>
        </w:trPr>
        <w:tc>
          <w:tcPr>
            <w:tcW w:w="2737" w:type="dxa"/>
          </w:tcPr>
          <w:p w14:paraId="4432AF30" w14:textId="77777777" w:rsidR="003302F7" w:rsidRPr="003302F7" w:rsidRDefault="003302F7" w:rsidP="003302F7">
            <w:r w:rsidRPr="003302F7">
              <w:t>4.Вигерина Екатерина Сергеевна</w:t>
            </w:r>
          </w:p>
        </w:tc>
        <w:tc>
          <w:tcPr>
            <w:tcW w:w="2589" w:type="dxa"/>
          </w:tcPr>
          <w:p w14:paraId="6777AEE9" w14:textId="77777777" w:rsidR="003302F7" w:rsidRPr="003302F7" w:rsidRDefault="003302F7" w:rsidP="003302F7"/>
          <w:p w14:paraId="757DFEC0" w14:textId="77777777" w:rsidR="003302F7" w:rsidRPr="003302F7" w:rsidRDefault="003302F7" w:rsidP="003302F7"/>
        </w:tc>
        <w:tc>
          <w:tcPr>
            <w:tcW w:w="2410" w:type="dxa"/>
          </w:tcPr>
          <w:p w14:paraId="7DA31158" w14:textId="77777777" w:rsidR="003302F7" w:rsidRPr="003302F7" w:rsidRDefault="003302F7" w:rsidP="003302F7">
            <w:r w:rsidRPr="003302F7">
              <w:t xml:space="preserve">Финансово-экономический колледж РГЭУ (РИНХ). Факультет финансы.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</w:t>
            </w:r>
          </w:p>
        </w:tc>
        <w:tc>
          <w:tcPr>
            <w:tcW w:w="1701" w:type="dxa"/>
          </w:tcPr>
          <w:p w14:paraId="73DD5813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0D88BB87" w14:textId="77777777" w:rsidR="003302F7" w:rsidRPr="003302F7" w:rsidRDefault="003302F7" w:rsidP="003302F7"/>
        </w:tc>
        <w:tc>
          <w:tcPr>
            <w:tcW w:w="1607" w:type="dxa"/>
          </w:tcPr>
          <w:p w14:paraId="518EEFCD" w14:textId="77777777" w:rsidR="003302F7" w:rsidRPr="003302F7" w:rsidRDefault="003302F7" w:rsidP="003302F7"/>
        </w:tc>
        <w:tc>
          <w:tcPr>
            <w:tcW w:w="1937" w:type="dxa"/>
          </w:tcPr>
          <w:p w14:paraId="7392696E" w14:textId="77777777" w:rsidR="003302F7" w:rsidRPr="003302F7" w:rsidRDefault="003302F7" w:rsidP="003302F7">
            <w:r w:rsidRPr="003302F7">
              <w:t xml:space="preserve">Коммерция </w:t>
            </w:r>
          </w:p>
        </w:tc>
        <w:tc>
          <w:tcPr>
            <w:tcW w:w="1780" w:type="dxa"/>
          </w:tcPr>
          <w:p w14:paraId="52E3989F" w14:textId="77777777" w:rsidR="003302F7" w:rsidRPr="003302F7" w:rsidRDefault="003302F7" w:rsidP="003302F7"/>
        </w:tc>
      </w:tr>
      <w:tr w:rsidR="003302F7" w:rsidRPr="003302F7" w14:paraId="1E8E4AA7" w14:textId="77777777" w:rsidTr="00B13300">
        <w:trPr>
          <w:trHeight w:val="1104"/>
          <w:jc w:val="center"/>
        </w:trPr>
        <w:tc>
          <w:tcPr>
            <w:tcW w:w="2737" w:type="dxa"/>
          </w:tcPr>
          <w:p w14:paraId="6D87D12F" w14:textId="77777777" w:rsidR="003302F7" w:rsidRPr="003302F7" w:rsidRDefault="003302F7" w:rsidP="003302F7">
            <w:r w:rsidRPr="003302F7">
              <w:t>5.Витюнова Анастасия Алексеевна</w:t>
            </w:r>
          </w:p>
        </w:tc>
        <w:tc>
          <w:tcPr>
            <w:tcW w:w="2589" w:type="dxa"/>
          </w:tcPr>
          <w:p w14:paraId="0E70E433" w14:textId="77777777" w:rsidR="003302F7" w:rsidRPr="003302F7" w:rsidRDefault="003302F7" w:rsidP="003302F7">
            <w:r w:rsidRPr="003302F7">
              <w:t xml:space="preserve">Ростовский государственный медицинский университет, ЛПФ.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-на-Дону.</w:t>
            </w:r>
          </w:p>
        </w:tc>
        <w:tc>
          <w:tcPr>
            <w:tcW w:w="2410" w:type="dxa"/>
          </w:tcPr>
          <w:p w14:paraId="1BEF3E96" w14:textId="77777777" w:rsidR="003302F7" w:rsidRPr="003302F7" w:rsidRDefault="003302F7" w:rsidP="003302F7"/>
        </w:tc>
        <w:tc>
          <w:tcPr>
            <w:tcW w:w="1701" w:type="dxa"/>
          </w:tcPr>
          <w:p w14:paraId="4440D3F6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06106B8C" w14:textId="77777777" w:rsidR="003302F7" w:rsidRPr="003302F7" w:rsidRDefault="003302F7" w:rsidP="003302F7"/>
        </w:tc>
        <w:tc>
          <w:tcPr>
            <w:tcW w:w="1607" w:type="dxa"/>
          </w:tcPr>
          <w:p w14:paraId="3EFA91E8" w14:textId="77777777" w:rsidR="003302F7" w:rsidRPr="003302F7" w:rsidRDefault="003302F7" w:rsidP="003302F7">
            <w:r w:rsidRPr="003302F7">
              <w:t>Бюджет</w:t>
            </w:r>
          </w:p>
        </w:tc>
        <w:tc>
          <w:tcPr>
            <w:tcW w:w="1937" w:type="dxa"/>
          </w:tcPr>
          <w:p w14:paraId="2DBC4607" w14:textId="77777777" w:rsidR="003302F7" w:rsidRPr="003302F7" w:rsidRDefault="003302F7" w:rsidP="003302F7"/>
        </w:tc>
        <w:tc>
          <w:tcPr>
            <w:tcW w:w="1780" w:type="dxa"/>
          </w:tcPr>
          <w:p w14:paraId="2AD73EBB" w14:textId="77777777" w:rsidR="003302F7" w:rsidRPr="003302F7" w:rsidRDefault="003302F7" w:rsidP="003302F7"/>
        </w:tc>
      </w:tr>
      <w:tr w:rsidR="003302F7" w:rsidRPr="003302F7" w14:paraId="7526F29A" w14:textId="77777777" w:rsidTr="00B13300">
        <w:trPr>
          <w:trHeight w:val="1104"/>
          <w:jc w:val="center"/>
        </w:trPr>
        <w:tc>
          <w:tcPr>
            <w:tcW w:w="2737" w:type="dxa"/>
          </w:tcPr>
          <w:p w14:paraId="53D29D6B" w14:textId="77777777" w:rsidR="003302F7" w:rsidRPr="003302F7" w:rsidRDefault="003302F7" w:rsidP="003302F7">
            <w:r w:rsidRPr="003302F7">
              <w:t>6.Гаврилов Даниил Викторович</w:t>
            </w:r>
          </w:p>
        </w:tc>
        <w:tc>
          <w:tcPr>
            <w:tcW w:w="2589" w:type="dxa"/>
          </w:tcPr>
          <w:p w14:paraId="51EDE6EA" w14:textId="77777777" w:rsidR="003302F7" w:rsidRPr="003302F7" w:rsidRDefault="003302F7" w:rsidP="003302F7"/>
          <w:p w14:paraId="2EC07F11" w14:textId="77777777" w:rsidR="003302F7" w:rsidRPr="003302F7" w:rsidRDefault="003302F7" w:rsidP="003302F7"/>
        </w:tc>
        <w:tc>
          <w:tcPr>
            <w:tcW w:w="2410" w:type="dxa"/>
          </w:tcPr>
          <w:p w14:paraId="29D783C6" w14:textId="77777777" w:rsidR="003302F7" w:rsidRPr="003302F7" w:rsidRDefault="003302F7" w:rsidP="003302F7">
            <w:r w:rsidRPr="003302F7">
              <w:t xml:space="preserve">РГЭУ </w:t>
            </w:r>
            <w:proofErr w:type="gramStart"/>
            <w:r w:rsidRPr="003302F7">
              <w:t>РИНХ ,</w:t>
            </w:r>
            <w:proofErr w:type="gramEnd"/>
            <w:r w:rsidRPr="003302F7">
              <w:t xml:space="preserve"> факультет торгового дела.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-на-Дону.</w:t>
            </w:r>
          </w:p>
        </w:tc>
        <w:tc>
          <w:tcPr>
            <w:tcW w:w="1701" w:type="dxa"/>
          </w:tcPr>
          <w:p w14:paraId="4BE6F92D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76F220AA" w14:textId="77777777" w:rsidR="003302F7" w:rsidRPr="003302F7" w:rsidRDefault="003302F7" w:rsidP="003302F7"/>
        </w:tc>
        <w:tc>
          <w:tcPr>
            <w:tcW w:w="1607" w:type="dxa"/>
          </w:tcPr>
          <w:p w14:paraId="41DC1A7C" w14:textId="77777777" w:rsidR="003302F7" w:rsidRPr="003302F7" w:rsidRDefault="003302F7" w:rsidP="003302F7"/>
        </w:tc>
        <w:tc>
          <w:tcPr>
            <w:tcW w:w="1937" w:type="dxa"/>
          </w:tcPr>
          <w:p w14:paraId="33F0E349" w14:textId="77777777" w:rsidR="003302F7" w:rsidRPr="003302F7" w:rsidRDefault="003302F7" w:rsidP="003302F7">
            <w:r w:rsidRPr="003302F7">
              <w:t xml:space="preserve">Коммерция </w:t>
            </w:r>
          </w:p>
        </w:tc>
        <w:tc>
          <w:tcPr>
            <w:tcW w:w="1780" w:type="dxa"/>
          </w:tcPr>
          <w:p w14:paraId="3B4C3200" w14:textId="77777777" w:rsidR="003302F7" w:rsidRPr="003302F7" w:rsidRDefault="003302F7" w:rsidP="003302F7"/>
        </w:tc>
      </w:tr>
      <w:tr w:rsidR="003302F7" w:rsidRPr="003302F7" w14:paraId="3A8AE79E" w14:textId="77777777" w:rsidTr="00B13300">
        <w:trPr>
          <w:trHeight w:val="1104"/>
          <w:jc w:val="center"/>
        </w:trPr>
        <w:tc>
          <w:tcPr>
            <w:tcW w:w="2737" w:type="dxa"/>
          </w:tcPr>
          <w:p w14:paraId="7235FE85" w14:textId="77777777" w:rsidR="003302F7" w:rsidRPr="003302F7" w:rsidRDefault="003302F7" w:rsidP="003302F7">
            <w:r w:rsidRPr="003302F7">
              <w:t>7.Грачев Антон Вадимович</w:t>
            </w:r>
          </w:p>
        </w:tc>
        <w:tc>
          <w:tcPr>
            <w:tcW w:w="2589" w:type="dxa"/>
          </w:tcPr>
          <w:p w14:paraId="1C7228D5" w14:textId="77777777" w:rsidR="003302F7" w:rsidRPr="003302F7" w:rsidRDefault="003302F7" w:rsidP="003302F7">
            <w:r w:rsidRPr="003302F7">
              <w:t xml:space="preserve">Ростовский государственный экономический университет (РИНХ). Юридический факультет.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</w:t>
            </w:r>
          </w:p>
        </w:tc>
        <w:tc>
          <w:tcPr>
            <w:tcW w:w="2410" w:type="dxa"/>
          </w:tcPr>
          <w:p w14:paraId="6295383C" w14:textId="77777777" w:rsidR="003302F7" w:rsidRPr="003302F7" w:rsidRDefault="003302F7" w:rsidP="003302F7"/>
        </w:tc>
        <w:tc>
          <w:tcPr>
            <w:tcW w:w="1701" w:type="dxa"/>
          </w:tcPr>
          <w:p w14:paraId="119B533B" w14:textId="77777777" w:rsidR="003302F7" w:rsidRPr="003302F7" w:rsidRDefault="003302F7" w:rsidP="003302F7">
            <w:r w:rsidRPr="003302F7">
              <w:t xml:space="preserve">Очная форма обучения </w:t>
            </w:r>
          </w:p>
        </w:tc>
        <w:tc>
          <w:tcPr>
            <w:tcW w:w="1134" w:type="dxa"/>
          </w:tcPr>
          <w:p w14:paraId="0ED4B476" w14:textId="77777777" w:rsidR="003302F7" w:rsidRPr="003302F7" w:rsidRDefault="003302F7" w:rsidP="003302F7"/>
        </w:tc>
        <w:tc>
          <w:tcPr>
            <w:tcW w:w="1607" w:type="dxa"/>
          </w:tcPr>
          <w:p w14:paraId="111BC4EC" w14:textId="77777777" w:rsidR="003302F7" w:rsidRPr="003302F7" w:rsidRDefault="003302F7" w:rsidP="003302F7"/>
        </w:tc>
        <w:tc>
          <w:tcPr>
            <w:tcW w:w="1937" w:type="dxa"/>
          </w:tcPr>
          <w:p w14:paraId="715E5218" w14:textId="77777777" w:rsidR="003302F7" w:rsidRPr="003302F7" w:rsidRDefault="003302F7" w:rsidP="003302F7">
            <w:r w:rsidRPr="003302F7">
              <w:t xml:space="preserve">Коммерция </w:t>
            </w:r>
          </w:p>
        </w:tc>
        <w:tc>
          <w:tcPr>
            <w:tcW w:w="1780" w:type="dxa"/>
          </w:tcPr>
          <w:p w14:paraId="4A80640B" w14:textId="77777777" w:rsidR="003302F7" w:rsidRPr="003302F7" w:rsidRDefault="003302F7" w:rsidP="003302F7"/>
        </w:tc>
      </w:tr>
      <w:tr w:rsidR="003302F7" w:rsidRPr="003302F7" w14:paraId="24AD459D" w14:textId="77777777" w:rsidTr="00B13300">
        <w:trPr>
          <w:trHeight w:val="1104"/>
          <w:jc w:val="center"/>
        </w:trPr>
        <w:tc>
          <w:tcPr>
            <w:tcW w:w="2737" w:type="dxa"/>
          </w:tcPr>
          <w:p w14:paraId="7DE46845" w14:textId="77777777" w:rsidR="003302F7" w:rsidRPr="003302F7" w:rsidRDefault="003302F7" w:rsidP="003302F7">
            <w:r w:rsidRPr="003302F7">
              <w:t>8.Драндар Дмитрий Русланович</w:t>
            </w:r>
          </w:p>
        </w:tc>
        <w:tc>
          <w:tcPr>
            <w:tcW w:w="2589" w:type="dxa"/>
          </w:tcPr>
          <w:p w14:paraId="3E811108" w14:textId="77777777" w:rsidR="003302F7" w:rsidRPr="003302F7" w:rsidRDefault="003302F7" w:rsidP="003302F7">
            <w:r w:rsidRPr="003302F7">
              <w:t xml:space="preserve">Военная академия материально-технического                                                                                                                                    </w:t>
            </w:r>
            <w:proofErr w:type="gramStart"/>
            <w:r w:rsidRPr="003302F7">
              <w:t>обеспечения .</w:t>
            </w:r>
            <w:proofErr w:type="gramEnd"/>
            <w:r w:rsidRPr="003302F7">
              <w:t xml:space="preserve"> Город Омск                                                                               </w:t>
            </w:r>
          </w:p>
        </w:tc>
        <w:tc>
          <w:tcPr>
            <w:tcW w:w="2410" w:type="dxa"/>
          </w:tcPr>
          <w:p w14:paraId="78774462" w14:textId="77777777" w:rsidR="003302F7" w:rsidRPr="003302F7" w:rsidRDefault="003302F7" w:rsidP="003302F7"/>
        </w:tc>
        <w:tc>
          <w:tcPr>
            <w:tcW w:w="1701" w:type="dxa"/>
          </w:tcPr>
          <w:p w14:paraId="128753B3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6CA2A34F" w14:textId="77777777" w:rsidR="003302F7" w:rsidRPr="003302F7" w:rsidRDefault="003302F7" w:rsidP="003302F7"/>
        </w:tc>
        <w:tc>
          <w:tcPr>
            <w:tcW w:w="1607" w:type="dxa"/>
          </w:tcPr>
          <w:p w14:paraId="36601120" w14:textId="77777777" w:rsidR="003302F7" w:rsidRPr="003302F7" w:rsidRDefault="003302F7" w:rsidP="003302F7">
            <w:r w:rsidRPr="003302F7">
              <w:t xml:space="preserve">Бюджет </w:t>
            </w:r>
          </w:p>
        </w:tc>
        <w:tc>
          <w:tcPr>
            <w:tcW w:w="1937" w:type="dxa"/>
          </w:tcPr>
          <w:p w14:paraId="1E7DC32E" w14:textId="77777777" w:rsidR="003302F7" w:rsidRPr="003302F7" w:rsidRDefault="003302F7" w:rsidP="003302F7"/>
        </w:tc>
        <w:tc>
          <w:tcPr>
            <w:tcW w:w="1780" w:type="dxa"/>
          </w:tcPr>
          <w:p w14:paraId="59B58B49" w14:textId="77777777" w:rsidR="003302F7" w:rsidRPr="003302F7" w:rsidRDefault="003302F7" w:rsidP="003302F7"/>
        </w:tc>
      </w:tr>
      <w:tr w:rsidR="003302F7" w:rsidRPr="003302F7" w14:paraId="21559692" w14:textId="77777777" w:rsidTr="00B13300">
        <w:trPr>
          <w:trHeight w:val="1104"/>
          <w:jc w:val="center"/>
        </w:trPr>
        <w:tc>
          <w:tcPr>
            <w:tcW w:w="2737" w:type="dxa"/>
          </w:tcPr>
          <w:p w14:paraId="26546690" w14:textId="77777777" w:rsidR="003302F7" w:rsidRPr="003302F7" w:rsidRDefault="003302F7" w:rsidP="003302F7">
            <w:r w:rsidRPr="003302F7">
              <w:lastRenderedPageBreak/>
              <w:t>9.Загребайло Дарья Николаевна</w:t>
            </w:r>
          </w:p>
        </w:tc>
        <w:tc>
          <w:tcPr>
            <w:tcW w:w="2589" w:type="dxa"/>
          </w:tcPr>
          <w:p w14:paraId="0EEF6394" w14:textId="77777777" w:rsidR="003302F7" w:rsidRPr="003302F7" w:rsidRDefault="003302F7" w:rsidP="003302F7">
            <w:r w:rsidRPr="003302F7">
              <w:t xml:space="preserve">Южный федеральный университет, факультет прикладной химии.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-на-Дону.</w:t>
            </w:r>
          </w:p>
        </w:tc>
        <w:tc>
          <w:tcPr>
            <w:tcW w:w="2410" w:type="dxa"/>
          </w:tcPr>
          <w:p w14:paraId="10CBE043" w14:textId="77777777" w:rsidR="003302F7" w:rsidRPr="003302F7" w:rsidRDefault="003302F7" w:rsidP="003302F7"/>
        </w:tc>
        <w:tc>
          <w:tcPr>
            <w:tcW w:w="1701" w:type="dxa"/>
          </w:tcPr>
          <w:p w14:paraId="7867265B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28375DDB" w14:textId="77777777" w:rsidR="003302F7" w:rsidRPr="003302F7" w:rsidRDefault="003302F7" w:rsidP="003302F7"/>
        </w:tc>
        <w:tc>
          <w:tcPr>
            <w:tcW w:w="1607" w:type="dxa"/>
          </w:tcPr>
          <w:p w14:paraId="6F186A81" w14:textId="77777777" w:rsidR="003302F7" w:rsidRPr="003302F7" w:rsidRDefault="003302F7" w:rsidP="003302F7">
            <w:r w:rsidRPr="003302F7">
              <w:t>Бюджет</w:t>
            </w:r>
          </w:p>
        </w:tc>
        <w:tc>
          <w:tcPr>
            <w:tcW w:w="1937" w:type="dxa"/>
          </w:tcPr>
          <w:p w14:paraId="16BACFCD" w14:textId="77777777" w:rsidR="003302F7" w:rsidRPr="003302F7" w:rsidRDefault="003302F7" w:rsidP="003302F7"/>
        </w:tc>
        <w:tc>
          <w:tcPr>
            <w:tcW w:w="1780" w:type="dxa"/>
          </w:tcPr>
          <w:p w14:paraId="17C2A58B" w14:textId="77777777" w:rsidR="003302F7" w:rsidRPr="003302F7" w:rsidRDefault="003302F7" w:rsidP="003302F7"/>
        </w:tc>
      </w:tr>
      <w:tr w:rsidR="003302F7" w:rsidRPr="003302F7" w14:paraId="79989963" w14:textId="77777777" w:rsidTr="00B13300">
        <w:trPr>
          <w:trHeight w:val="1104"/>
          <w:jc w:val="center"/>
        </w:trPr>
        <w:tc>
          <w:tcPr>
            <w:tcW w:w="2737" w:type="dxa"/>
          </w:tcPr>
          <w:p w14:paraId="6B7E270B" w14:textId="77777777" w:rsidR="003302F7" w:rsidRPr="003302F7" w:rsidRDefault="003302F7" w:rsidP="003302F7">
            <w:r w:rsidRPr="003302F7">
              <w:t>10.Овсянников Владислав Григорьевич</w:t>
            </w:r>
          </w:p>
        </w:tc>
        <w:tc>
          <w:tcPr>
            <w:tcW w:w="2589" w:type="dxa"/>
          </w:tcPr>
          <w:p w14:paraId="61ACC030" w14:textId="77777777" w:rsidR="003302F7" w:rsidRPr="003302F7" w:rsidRDefault="003302F7" w:rsidP="003302F7"/>
          <w:p w14:paraId="3B55E08F" w14:textId="77777777" w:rsidR="003302F7" w:rsidRPr="003302F7" w:rsidRDefault="003302F7" w:rsidP="003302F7"/>
        </w:tc>
        <w:tc>
          <w:tcPr>
            <w:tcW w:w="2410" w:type="dxa"/>
          </w:tcPr>
          <w:p w14:paraId="68948FBC" w14:textId="77777777" w:rsidR="003302F7" w:rsidRPr="003302F7" w:rsidRDefault="003302F7" w:rsidP="003302F7">
            <w:r w:rsidRPr="003302F7">
              <w:t xml:space="preserve">Донской промышленный технический колледж (ПТУ 8). Мастер </w:t>
            </w:r>
            <w:proofErr w:type="spellStart"/>
            <w:r w:rsidRPr="003302F7">
              <w:t>автослесарных</w:t>
            </w:r>
            <w:proofErr w:type="spellEnd"/>
            <w:r w:rsidRPr="003302F7">
              <w:t xml:space="preserve"> работ.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</w:t>
            </w:r>
          </w:p>
        </w:tc>
        <w:tc>
          <w:tcPr>
            <w:tcW w:w="1701" w:type="dxa"/>
          </w:tcPr>
          <w:p w14:paraId="265B0B92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0DD7A593" w14:textId="77777777" w:rsidR="003302F7" w:rsidRPr="003302F7" w:rsidRDefault="003302F7" w:rsidP="003302F7"/>
        </w:tc>
        <w:tc>
          <w:tcPr>
            <w:tcW w:w="1607" w:type="dxa"/>
          </w:tcPr>
          <w:p w14:paraId="24F7C176" w14:textId="77777777" w:rsidR="003302F7" w:rsidRPr="003302F7" w:rsidRDefault="003302F7" w:rsidP="003302F7">
            <w:r w:rsidRPr="003302F7">
              <w:t>Бюджет</w:t>
            </w:r>
          </w:p>
        </w:tc>
        <w:tc>
          <w:tcPr>
            <w:tcW w:w="1937" w:type="dxa"/>
          </w:tcPr>
          <w:p w14:paraId="4FC5832A" w14:textId="77777777" w:rsidR="003302F7" w:rsidRPr="003302F7" w:rsidRDefault="003302F7" w:rsidP="003302F7"/>
        </w:tc>
        <w:tc>
          <w:tcPr>
            <w:tcW w:w="1780" w:type="dxa"/>
          </w:tcPr>
          <w:p w14:paraId="6745BE0B" w14:textId="77777777" w:rsidR="003302F7" w:rsidRPr="003302F7" w:rsidRDefault="003302F7" w:rsidP="003302F7"/>
        </w:tc>
      </w:tr>
      <w:tr w:rsidR="003302F7" w:rsidRPr="003302F7" w14:paraId="3AB5DF84" w14:textId="77777777" w:rsidTr="00B13300">
        <w:trPr>
          <w:trHeight w:val="1104"/>
          <w:jc w:val="center"/>
        </w:trPr>
        <w:tc>
          <w:tcPr>
            <w:tcW w:w="2737" w:type="dxa"/>
          </w:tcPr>
          <w:p w14:paraId="6E4172A8" w14:textId="77777777" w:rsidR="003302F7" w:rsidRPr="003302F7" w:rsidRDefault="003302F7" w:rsidP="003302F7">
            <w:r w:rsidRPr="003302F7">
              <w:t>11.Окунева Елена Сергеевна</w:t>
            </w:r>
          </w:p>
        </w:tc>
        <w:tc>
          <w:tcPr>
            <w:tcW w:w="2589" w:type="dxa"/>
          </w:tcPr>
          <w:p w14:paraId="5FD8956F" w14:textId="77777777" w:rsidR="003302F7" w:rsidRPr="003302F7" w:rsidRDefault="003302F7" w:rsidP="003302F7">
            <w:r w:rsidRPr="003302F7">
              <w:t xml:space="preserve">Ростовский государственный медицинский институт. Стоматологический факультет.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</w:t>
            </w:r>
          </w:p>
        </w:tc>
        <w:tc>
          <w:tcPr>
            <w:tcW w:w="2410" w:type="dxa"/>
          </w:tcPr>
          <w:p w14:paraId="12E9ADA7" w14:textId="77777777" w:rsidR="003302F7" w:rsidRPr="003302F7" w:rsidRDefault="003302F7" w:rsidP="003302F7"/>
        </w:tc>
        <w:tc>
          <w:tcPr>
            <w:tcW w:w="1701" w:type="dxa"/>
          </w:tcPr>
          <w:p w14:paraId="29B7897B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0121F4CD" w14:textId="77777777" w:rsidR="003302F7" w:rsidRPr="003302F7" w:rsidRDefault="003302F7" w:rsidP="003302F7"/>
        </w:tc>
        <w:tc>
          <w:tcPr>
            <w:tcW w:w="1607" w:type="dxa"/>
          </w:tcPr>
          <w:p w14:paraId="0EB90A08" w14:textId="77777777" w:rsidR="003302F7" w:rsidRPr="003302F7" w:rsidRDefault="003302F7" w:rsidP="003302F7"/>
        </w:tc>
        <w:tc>
          <w:tcPr>
            <w:tcW w:w="1937" w:type="dxa"/>
          </w:tcPr>
          <w:p w14:paraId="6BC2992A" w14:textId="77777777" w:rsidR="003302F7" w:rsidRPr="003302F7" w:rsidRDefault="003302F7" w:rsidP="003302F7">
            <w:r w:rsidRPr="003302F7">
              <w:t>Коммерция</w:t>
            </w:r>
          </w:p>
        </w:tc>
        <w:tc>
          <w:tcPr>
            <w:tcW w:w="1780" w:type="dxa"/>
          </w:tcPr>
          <w:p w14:paraId="237AD7CF" w14:textId="77777777" w:rsidR="003302F7" w:rsidRPr="003302F7" w:rsidRDefault="003302F7" w:rsidP="003302F7"/>
        </w:tc>
      </w:tr>
      <w:tr w:rsidR="003302F7" w:rsidRPr="003302F7" w14:paraId="4A843B4A" w14:textId="77777777" w:rsidTr="00B13300">
        <w:trPr>
          <w:trHeight w:val="1104"/>
          <w:jc w:val="center"/>
        </w:trPr>
        <w:tc>
          <w:tcPr>
            <w:tcW w:w="2737" w:type="dxa"/>
          </w:tcPr>
          <w:p w14:paraId="6E4C9115" w14:textId="77777777" w:rsidR="003302F7" w:rsidRPr="003302F7" w:rsidRDefault="003302F7" w:rsidP="003302F7">
            <w:r w:rsidRPr="003302F7">
              <w:t>12.Плющев Алексей Юрьевич</w:t>
            </w:r>
          </w:p>
        </w:tc>
        <w:tc>
          <w:tcPr>
            <w:tcW w:w="2589" w:type="dxa"/>
          </w:tcPr>
          <w:p w14:paraId="0A66D36F" w14:textId="77777777" w:rsidR="003302F7" w:rsidRPr="003302F7" w:rsidRDefault="003302F7" w:rsidP="003302F7">
            <w:proofErr w:type="gramStart"/>
            <w:r w:rsidRPr="003302F7">
              <w:t>НПИ .</w:t>
            </w:r>
            <w:proofErr w:type="gramEnd"/>
            <w:r w:rsidRPr="003302F7">
              <w:t xml:space="preserve"> Факультет автоматики и телемеханики.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-на-Дону.</w:t>
            </w:r>
          </w:p>
        </w:tc>
        <w:tc>
          <w:tcPr>
            <w:tcW w:w="2410" w:type="dxa"/>
          </w:tcPr>
          <w:p w14:paraId="25CA0618" w14:textId="77777777" w:rsidR="003302F7" w:rsidRPr="003302F7" w:rsidRDefault="003302F7" w:rsidP="003302F7"/>
        </w:tc>
        <w:tc>
          <w:tcPr>
            <w:tcW w:w="1701" w:type="dxa"/>
          </w:tcPr>
          <w:p w14:paraId="5258861B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291DAD46" w14:textId="77777777" w:rsidR="003302F7" w:rsidRPr="003302F7" w:rsidRDefault="003302F7" w:rsidP="003302F7"/>
        </w:tc>
        <w:tc>
          <w:tcPr>
            <w:tcW w:w="1607" w:type="dxa"/>
          </w:tcPr>
          <w:p w14:paraId="728D2CBF" w14:textId="77777777" w:rsidR="003302F7" w:rsidRPr="003302F7" w:rsidRDefault="003302F7" w:rsidP="003302F7">
            <w:r w:rsidRPr="003302F7">
              <w:t>Бюджет</w:t>
            </w:r>
          </w:p>
        </w:tc>
        <w:tc>
          <w:tcPr>
            <w:tcW w:w="1937" w:type="dxa"/>
          </w:tcPr>
          <w:p w14:paraId="2CFA7ED1" w14:textId="77777777" w:rsidR="003302F7" w:rsidRPr="003302F7" w:rsidRDefault="003302F7" w:rsidP="003302F7"/>
        </w:tc>
        <w:tc>
          <w:tcPr>
            <w:tcW w:w="1780" w:type="dxa"/>
          </w:tcPr>
          <w:p w14:paraId="20DFF344" w14:textId="77777777" w:rsidR="003302F7" w:rsidRPr="003302F7" w:rsidRDefault="003302F7" w:rsidP="003302F7"/>
        </w:tc>
      </w:tr>
      <w:tr w:rsidR="003302F7" w:rsidRPr="003302F7" w14:paraId="0B72BDA0" w14:textId="77777777" w:rsidTr="00B13300">
        <w:trPr>
          <w:trHeight w:val="1104"/>
          <w:jc w:val="center"/>
        </w:trPr>
        <w:tc>
          <w:tcPr>
            <w:tcW w:w="2737" w:type="dxa"/>
          </w:tcPr>
          <w:p w14:paraId="4DE35994" w14:textId="77777777" w:rsidR="003302F7" w:rsidRPr="003302F7" w:rsidRDefault="003302F7" w:rsidP="003302F7">
            <w:r w:rsidRPr="003302F7">
              <w:t>13.Пузанов Владимир Евгеньевич</w:t>
            </w:r>
          </w:p>
        </w:tc>
        <w:tc>
          <w:tcPr>
            <w:tcW w:w="2589" w:type="dxa"/>
          </w:tcPr>
          <w:p w14:paraId="25F0587C" w14:textId="77777777" w:rsidR="003302F7" w:rsidRPr="003302F7" w:rsidRDefault="003302F7" w:rsidP="003302F7">
            <w:proofErr w:type="gramStart"/>
            <w:r w:rsidRPr="003302F7">
              <w:t>НПИ .</w:t>
            </w:r>
            <w:proofErr w:type="gramEnd"/>
            <w:r w:rsidRPr="003302F7">
              <w:t xml:space="preserve"> Факультет автоматики и телемеханики.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</w:t>
            </w:r>
          </w:p>
        </w:tc>
        <w:tc>
          <w:tcPr>
            <w:tcW w:w="2410" w:type="dxa"/>
          </w:tcPr>
          <w:p w14:paraId="107F5F19" w14:textId="77777777" w:rsidR="003302F7" w:rsidRPr="003302F7" w:rsidRDefault="003302F7" w:rsidP="003302F7"/>
        </w:tc>
        <w:tc>
          <w:tcPr>
            <w:tcW w:w="1701" w:type="dxa"/>
          </w:tcPr>
          <w:p w14:paraId="016FF197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3E93E77A" w14:textId="77777777" w:rsidR="003302F7" w:rsidRPr="003302F7" w:rsidRDefault="003302F7" w:rsidP="003302F7"/>
        </w:tc>
        <w:tc>
          <w:tcPr>
            <w:tcW w:w="1607" w:type="dxa"/>
          </w:tcPr>
          <w:p w14:paraId="4B2400F2" w14:textId="77777777" w:rsidR="003302F7" w:rsidRPr="003302F7" w:rsidRDefault="003302F7" w:rsidP="003302F7">
            <w:r w:rsidRPr="003302F7">
              <w:t>Бюджет</w:t>
            </w:r>
          </w:p>
        </w:tc>
        <w:tc>
          <w:tcPr>
            <w:tcW w:w="1937" w:type="dxa"/>
          </w:tcPr>
          <w:p w14:paraId="3F45301C" w14:textId="77777777" w:rsidR="003302F7" w:rsidRPr="003302F7" w:rsidRDefault="003302F7" w:rsidP="003302F7"/>
        </w:tc>
        <w:tc>
          <w:tcPr>
            <w:tcW w:w="1780" w:type="dxa"/>
          </w:tcPr>
          <w:p w14:paraId="5C538719" w14:textId="77777777" w:rsidR="003302F7" w:rsidRPr="003302F7" w:rsidRDefault="003302F7" w:rsidP="003302F7"/>
        </w:tc>
      </w:tr>
      <w:tr w:rsidR="003302F7" w:rsidRPr="003302F7" w14:paraId="6E338B7B" w14:textId="77777777" w:rsidTr="00B13300">
        <w:trPr>
          <w:trHeight w:val="1104"/>
          <w:jc w:val="center"/>
        </w:trPr>
        <w:tc>
          <w:tcPr>
            <w:tcW w:w="2737" w:type="dxa"/>
          </w:tcPr>
          <w:p w14:paraId="4BE15A0C" w14:textId="77777777" w:rsidR="003302F7" w:rsidRPr="003302F7" w:rsidRDefault="003302F7" w:rsidP="003302F7">
            <w:r w:rsidRPr="003302F7">
              <w:t>14.Синегубова Полина Игоревна</w:t>
            </w:r>
          </w:p>
        </w:tc>
        <w:tc>
          <w:tcPr>
            <w:tcW w:w="2589" w:type="dxa"/>
          </w:tcPr>
          <w:p w14:paraId="1F485DAC" w14:textId="77777777" w:rsidR="003302F7" w:rsidRPr="003302F7" w:rsidRDefault="003302F7" w:rsidP="003302F7"/>
          <w:p w14:paraId="363E44C2" w14:textId="77777777" w:rsidR="003302F7" w:rsidRPr="003302F7" w:rsidRDefault="003302F7" w:rsidP="003302F7">
            <w:r w:rsidRPr="003302F7">
              <w:t>.</w:t>
            </w:r>
          </w:p>
        </w:tc>
        <w:tc>
          <w:tcPr>
            <w:tcW w:w="2410" w:type="dxa"/>
          </w:tcPr>
          <w:p w14:paraId="0DE0A5F0" w14:textId="77777777" w:rsidR="003302F7" w:rsidRPr="003302F7" w:rsidRDefault="003302F7" w:rsidP="003302F7">
            <w:r w:rsidRPr="003302F7">
              <w:t xml:space="preserve">Ростовский базовый медицинский колледж.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-на-Дону.</w:t>
            </w:r>
          </w:p>
        </w:tc>
        <w:tc>
          <w:tcPr>
            <w:tcW w:w="1701" w:type="dxa"/>
          </w:tcPr>
          <w:p w14:paraId="7E4AAB65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119E3F46" w14:textId="77777777" w:rsidR="003302F7" w:rsidRPr="003302F7" w:rsidRDefault="003302F7" w:rsidP="003302F7"/>
        </w:tc>
        <w:tc>
          <w:tcPr>
            <w:tcW w:w="1607" w:type="dxa"/>
          </w:tcPr>
          <w:p w14:paraId="7EEE2463" w14:textId="77777777" w:rsidR="003302F7" w:rsidRPr="003302F7" w:rsidRDefault="003302F7" w:rsidP="003302F7">
            <w:r w:rsidRPr="003302F7">
              <w:t xml:space="preserve">Бюджет </w:t>
            </w:r>
          </w:p>
        </w:tc>
        <w:tc>
          <w:tcPr>
            <w:tcW w:w="1937" w:type="dxa"/>
          </w:tcPr>
          <w:p w14:paraId="10F6E081" w14:textId="77777777" w:rsidR="003302F7" w:rsidRPr="003302F7" w:rsidRDefault="003302F7" w:rsidP="003302F7"/>
        </w:tc>
        <w:tc>
          <w:tcPr>
            <w:tcW w:w="1780" w:type="dxa"/>
          </w:tcPr>
          <w:p w14:paraId="6A0F7620" w14:textId="77777777" w:rsidR="003302F7" w:rsidRPr="003302F7" w:rsidRDefault="003302F7" w:rsidP="003302F7"/>
        </w:tc>
      </w:tr>
      <w:tr w:rsidR="003302F7" w:rsidRPr="003302F7" w14:paraId="10094541" w14:textId="77777777" w:rsidTr="00B13300">
        <w:trPr>
          <w:trHeight w:val="1104"/>
          <w:jc w:val="center"/>
        </w:trPr>
        <w:tc>
          <w:tcPr>
            <w:tcW w:w="2737" w:type="dxa"/>
          </w:tcPr>
          <w:p w14:paraId="4A7AD010" w14:textId="77777777" w:rsidR="003302F7" w:rsidRPr="003302F7" w:rsidRDefault="003302F7" w:rsidP="003302F7">
            <w:r w:rsidRPr="003302F7">
              <w:lastRenderedPageBreak/>
              <w:t xml:space="preserve">15.Сумбулян </w:t>
            </w:r>
            <w:proofErr w:type="spellStart"/>
            <w:r w:rsidRPr="003302F7">
              <w:t>Гоар</w:t>
            </w:r>
            <w:proofErr w:type="spellEnd"/>
            <w:r w:rsidRPr="003302F7">
              <w:t xml:space="preserve"> </w:t>
            </w:r>
            <w:proofErr w:type="spellStart"/>
            <w:r w:rsidRPr="003302F7">
              <w:t>Гегамиковна</w:t>
            </w:r>
            <w:proofErr w:type="spellEnd"/>
          </w:p>
        </w:tc>
        <w:tc>
          <w:tcPr>
            <w:tcW w:w="2589" w:type="dxa"/>
          </w:tcPr>
          <w:p w14:paraId="648CE2AE" w14:textId="77777777" w:rsidR="003302F7" w:rsidRPr="003302F7" w:rsidRDefault="003302F7" w:rsidP="003302F7"/>
          <w:p w14:paraId="0BE12A7F" w14:textId="77777777" w:rsidR="003302F7" w:rsidRPr="003302F7" w:rsidRDefault="003302F7" w:rsidP="003302F7"/>
        </w:tc>
        <w:tc>
          <w:tcPr>
            <w:tcW w:w="2410" w:type="dxa"/>
          </w:tcPr>
          <w:p w14:paraId="5827F239" w14:textId="77777777" w:rsidR="003302F7" w:rsidRPr="003302F7" w:rsidRDefault="003302F7" w:rsidP="003302F7">
            <w:r w:rsidRPr="003302F7">
              <w:t xml:space="preserve">Донской </w:t>
            </w:r>
            <w:proofErr w:type="spellStart"/>
            <w:proofErr w:type="gramStart"/>
            <w:r w:rsidRPr="003302F7">
              <w:t>педагогиче-ский</w:t>
            </w:r>
            <w:proofErr w:type="spellEnd"/>
            <w:proofErr w:type="gramEnd"/>
            <w:r w:rsidRPr="003302F7">
              <w:t xml:space="preserve"> колледж. Фа-</w:t>
            </w:r>
            <w:proofErr w:type="spellStart"/>
            <w:r w:rsidRPr="003302F7">
              <w:t>культет</w:t>
            </w:r>
            <w:proofErr w:type="spellEnd"/>
            <w:r w:rsidRPr="003302F7">
              <w:t xml:space="preserve"> </w:t>
            </w:r>
            <w:proofErr w:type="spellStart"/>
            <w:r w:rsidRPr="003302F7">
              <w:t>коррекцион</w:t>
            </w:r>
            <w:proofErr w:type="spellEnd"/>
            <w:r w:rsidRPr="003302F7">
              <w:t xml:space="preserve">-ной педагогики в начальном </w:t>
            </w:r>
            <w:proofErr w:type="spellStart"/>
            <w:r w:rsidRPr="003302F7">
              <w:t>образова-</w:t>
            </w:r>
            <w:proofErr w:type="gramStart"/>
            <w:r w:rsidRPr="003302F7">
              <w:t>нии</w:t>
            </w:r>
            <w:proofErr w:type="spellEnd"/>
            <w:r w:rsidRPr="003302F7">
              <w:t xml:space="preserve"> .</w:t>
            </w:r>
            <w:proofErr w:type="gramEnd"/>
            <w:r w:rsidRPr="003302F7">
              <w:t xml:space="preserve">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</w:t>
            </w:r>
          </w:p>
        </w:tc>
        <w:tc>
          <w:tcPr>
            <w:tcW w:w="1701" w:type="dxa"/>
          </w:tcPr>
          <w:p w14:paraId="0F84555E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62CBB6C3" w14:textId="77777777" w:rsidR="003302F7" w:rsidRPr="003302F7" w:rsidRDefault="003302F7" w:rsidP="003302F7"/>
        </w:tc>
        <w:tc>
          <w:tcPr>
            <w:tcW w:w="1607" w:type="dxa"/>
          </w:tcPr>
          <w:p w14:paraId="3C2F38D9" w14:textId="77777777" w:rsidR="003302F7" w:rsidRPr="003302F7" w:rsidRDefault="003302F7" w:rsidP="003302F7"/>
        </w:tc>
        <w:tc>
          <w:tcPr>
            <w:tcW w:w="1937" w:type="dxa"/>
          </w:tcPr>
          <w:p w14:paraId="7AA4A6C8" w14:textId="77777777" w:rsidR="003302F7" w:rsidRPr="003302F7" w:rsidRDefault="003302F7" w:rsidP="003302F7">
            <w:r w:rsidRPr="003302F7">
              <w:t xml:space="preserve">Коммерция </w:t>
            </w:r>
          </w:p>
        </w:tc>
        <w:tc>
          <w:tcPr>
            <w:tcW w:w="1780" w:type="dxa"/>
          </w:tcPr>
          <w:p w14:paraId="199F5193" w14:textId="77777777" w:rsidR="003302F7" w:rsidRPr="003302F7" w:rsidRDefault="003302F7" w:rsidP="003302F7"/>
        </w:tc>
      </w:tr>
      <w:tr w:rsidR="003302F7" w:rsidRPr="003302F7" w14:paraId="13407FE7" w14:textId="77777777" w:rsidTr="00B13300">
        <w:trPr>
          <w:trHeight w:val="1104"/>
          <w:jc w:val="center"/>
        </w:trPr>
        <w:tc>
          <w:tcPr>
            <w:tcW w:w="2737" w:type="dxa"/>
          </w:tcPr>
          <w:p w14:paraId="4EB281B7" w14:textId="77777777" w:rsidR="003302F7" w:rsidRPr="003302F7" w:rsidRDefault="003302F7" w:rsidP="003302F7">
            <w:r w:rsidRPr="003302F7">
              <w:t>16.Хатченок Олег Юрьевич</w:t>
            </w:r>
          </w:p>
        </w:tc>
        <w:tc>
          <w:tcPr>
            <w:tcW w:w="2589" w:type="dxa"/>
          </w:tcPr>
          <w:p w14:paraId="31271EAD" w14:textId="77777777" w:rsidR="003302F7" w:rsidRPr="003302F7" w:rsidRDefault="003302F7" w:rsidP="003302F7">
            <w:r w:rsidRPr="003302F7">
              <w:t xml:space="preserve">Ростовский государственный экономический университет (РИНХ). Юридический факультет.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</w:t>
            </w:r>
          </w:p>
        </w:tc>
        <w:tc>
          <w:tcPr>
            <w:tcW w:w="2410" w:type="dxa"/>
          </w:tcPr>
          <w:p w14:paraId="44D09A7B" w14:textId="77777777" w:rsidR="003302F7" w:rsidRPr="003302F7" w:rsidRDefault="003302F7" w:rsidP="003302F7"/>
        </w:tc>
        <w:tc>
          <w:tcPr>
            <w:tcW w:w="1701" w:type="dxa"/>
          </w:tcPr>
          <w:p w14:paraId="11C32D0A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07A38FA2" w14:textId="77777777" w:rsidR="003302F7" w:rsidRPr="003302F7" w:rsidRDefault="003302F7" w:rsidP="003302F7"/>
        </w:tc>
        <w:tc>
          <w:tcPr>
            <w:tcW w:w="1607" w:type="dxa"/>
          </w:tcPr>
          <w:p w14:paraId="28C9F9C4" w14:textId="77777777" w:rsidR="003302F7" w:rsidRPr="003302F7" w:rsidRDefault="003302F7" w:rsidP="003302F7"/>
        </w:tc>
        <w:tc>
          <w:tcPr>
            <w:tcW w:w="1937" w:type="dxa"/>
          </w:tcPr>
          <w:p w14:paraId="677FABB8" w14:textId="77777777" w:rsidR="003302F7" w:rsidRPr="003302F7" w:rsidRDefault="003302F7" w:rsidP="003302F7">
            <w:r w:rsidRPr="003302F7">
              <w:t xml:space="preserve">Коммерция </w:t>
            </w:r>
          </w:p>
        </w:tc>
        <w:tc>
          <w:tcPr>
            <w:tcW w:w="1780" w:type="dxa"/>
          </w:tcPr>
          <w:p w14:paraId="27EB91AE" w14:textId="77777777" w:rsidR="003302F7" w:rsidRPr="003302F7" w:rsidRDefault="003302F7" w:rsidP="003302F7"/>
        </w:tc>
      </w:tr>
      <w:tr w:rsidR="003302F7" w:rsidRPr="003302F7" w14:paraId="64758A75" w14:textId="77777777" w:rsidTr="00B13300">
        <w:trPr>
          <w:trHeight w:val="1104"/>
          <w:jc w:val="center"/>
        </w:trPr>
        <w:tc>
          <w:tcPr>
            <w:tcW w:w="2737" w:type="dxa"/>
          </w:tcPr>
          <w:p w14:paraId="2C778388" w14:textId="77777777" w:rsidR="003302F7" w:rsidRPr="003302F7" w:rsidRDefault="003302F7" w:rsidP="003302F7">
            <w:r w:rsidRPr="003302F7">
              <w:t xml:space="preserve">17.Хачатрян Рубен </w:t>
            </w:r>
            <w:proofErr w:type="spellStart"/>
            <w:r w:rsidRPr="003302F7">
              <w:t>Вартанович</w:t>
            </w:r>
            <w:proofErr w:type="spellEnd"/>
          </w:p>
        </w:tc>
        <w:tc>
          <w:tcPr>
            <w:tcW w:w="2589" w:type="dxa"/>
          </w:tcPr>
          <w:p w14:paraId="7FFDBE3C" w14:textId="77777777" w:rsidR="003302F7" w:rsidRPr="003302F7" w:rsidRDefault="003302F7" w:rsidP="003302F7"/>
          <w:p w14:paraId="44780F17" w14:textId="77777777" w:rsidR="003302F7" w:rsidRPr="003302F7" w:rsidRDefault="003302F7" w:rsidP="003302F7"/>
        </w:tc>
        <w:tc>
          <w:tcPr>
            <w:tcW w:w="2410" w:type="dxa"/>
          </w:tcPr>
          <w:p w14:paraId="4CE7B29B" w14:textId="77777777" w:rsidR="003302F7" w:rsidRPr="003302F7" w:rsidRDefault="003302F7" w:rsidP="003302F7">
            <w:r w:rsidRPr="003302F7">
              <w:t xml:space="preserve">Московский </w:t>
            </w:r>
            <w:proofErr w:type="spellStart"/>
            <w:proofErr w:type="gramStart"/>
            <w:r w:rsidRPr="003302F7">
              <w:t>междуна</w:t>
            </w:r>
            <w:proofErr w:type="spellEnd"/>
            <w:r w:rsidRPr="003302F7">
              <w:t>-родный</w:t>
            </w:r>
            <w:proofErr w:type="gramEnd"/>
            <w:r w:rsidRPr="003302F7">
              <w:t xml:space="preserve"> колледж </w:t>
            </w:r>
            <w:proofErr w:type="spellStart"/>
            <w:r w:rsidRPr="003302F7">
              <w:t>циф-ровых</w:t>
            </w:r>
            <w:proofErr w:type="spellEnd"/>
            <w:r w:rsidRPr="003302F7">
              <w:t xml:space="preserve"> технологий. Факультет –графический </w:t>
            </w:r>
            <w:proofErr w:type="spellStart"/>
            <w:proofErr w:type="gramStart"/>
            <w:r w:rsidRPr="003302F7">
              <w:t>дизай-нер</w:t>
            </w:r>
            <w:proofErr w:type="spellEnd"/>
            <w:proofErr w:type="gramEnd"/>
            <w:r w:rsidRPr="003302F7">
              <w:t xml:space="preserve">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-на-Дону.</w:t>
            </w:r>
          </w:p>
        </w:tc>
        <w:tc>
          <w:tcPr>
            <w:tcW w:w="1701" w:type="dxa"/>
          </w:tcPr>
          <w:p w14:paraId="6FBBC88F" w14:textId="77777777" w:rsidR="003302F7" w:rsidRPr="003302F7" w:rsidRDefault="003302F7" w:rsidP="003302F7">
            <w:r w:rsidRPr="003302F7">
              <w:t xml:space="preserve">Очная форма обучения </w:t>
            </w:r>
          </w:p>
        </w:tc>
        <w:tc>
          <w:tcPr>
            <w:tcW w:w="1134" w:type="dxa"/>
          </w:tcPr>
          <w:p w14:paraId="120A1781" w14:textId="77777777" w:rsidR="003302F7" w:rsidRPr="003302F7" w:rsidRDefault="003302F7" w:rsidP="003302F7"/>
        </w:tc>
        <w:tc>
          <w:tcPr>
            <w:tcW w:w="1607" w:type="dxa"/>
          </w:tcPr>
          <w:p w14:paraId="28346597" w14:textId="77777777" w:rsidR="003302F7" w:rsidRPr="003302F7" w:rsidRDefault="003302F7" w:rsidP="003302F7"/>
        </w:tc>
        <w:tc>
          <w:tcPr>
            <w:tcW w:w="1937" w:type="dxa"/>
          </w:tcPr>
          <w:p w14:paraId="7D2A0E65" w14:textId="77777777" w:rsidR="003302F7" w:rsidRPr="003302F7" w:rsidRDefault="003302F7" w:rsidP="003302F7">
            <w:r w:rsidRPr="003302F7">
              <w:t xml:space="preserve">Коммерция </w:t>
            </w:r>
          </w:p>
        </w:tc>
        <w:tc>
          <w:tcPr>
            <w:tcW w:w="1780" w:type="dxa"/>
          </w:tcPr>
          <w:p w14:paraId="51772FE7" w14:textId="77777777" w:rsidR="003302F7" w:rsidRPr="003302F7" w:rsidRDefault="003302F7" w:rsidP="003302F7"/>
        </w:tc>
      </w:tr>
      <w:tr w:rsidR="003302F7" w:rsidRPr="003302F7" w14:paraId="304D1381" w14:textId="77777777" w:rsidTr="00B13300">
        <w:trPr>
          <w:trHeight w:val="1104"/>
          <w:jc w:val="center"/>
        </w:trPr>
        <w:tc>
          <w:tcPr>
            <w:tcW w:w="2737" w:type="dxa"/>
          </w:tcPr>
          <w:p w14:paraId="0C4D86AB" w14:textId="77777777" w:rsidR="003302F7" w:rsidRPr="003302F7" w:rsidRDefault="003302F7" w:rsidP="003302F7">
            <w:r w:rsidRPr="003302F7">
              <w:t>18.Шунько Дарья Валерьевна</w:t>
            </w:r>
          </w:p>
        </w:tc>
        <w:tc>
          <w:tcPr>
            <w:tcW w:w="2589" w:type="dxa"/>
          </w:tcPr>
          <w:p w14:paraId="153411A2" w14:textId="77777777" w:rsidR="003302F7" w:rsidRPr="003302F7" w:rsidRDefault="003302F7" w:rsidP="003302F7">
            <w:r w:rsidRPr="003302F7">
              <w:t xml:space="preserve">Всероссийский государственный университет юстиции (РПА МИНЮСТА России. Факультет- судебно-прокурорская деятельность.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 xml:space="preserve">-на-Дону.  </w:t>
            </w:r>
          </w:p>
        </w:tc>
        <w:tc>
          <w:tcPr>
            <w:tcW w:w="2410" w:type="dxa"/>
          </w:tcPr>
          <w:p w14:paraId="09954095" w14:textId="77777777" w:rsidR="003302F7" w:rsidRPr="003302F7" w:rsidRDefault="003302F7" w:rsidP="003302F7"/>
        </w:tc>
        <w:tc>
          <w:tcPr>
            <w:tcW w:w="1701" w:type="dxa"/>
          </w:tcPr>
          <w:p w14:paraId="3DDB479B" w14:textId="77777777" w:rsidR="003302F7" w:rsidRPr="003302F7" w:rsidRDefault="003302F7" w:rsidP="003302F7">
            <w:r w:rsidRPr="003302F7">
              <w:t>Очная форма обучения</w:t>
            </w:r>
          </w:p>
        </w:tc>
        <w:tc>
          <w:tcPr>
            <w:tcW w:w="1134" w:type="dxa"/>
          </w:tcPr>
          <w:p w14:paraId="2056D6FC" w14:textId="77777777" w:rsidR="003302F7" w:rsidRPr="003302F7" w:rsidRDefault="003302F7" w:rsidP="003302F7"/>
        </w:tc>
        <w:tc>
          <w:tcPr>
            <w:tcW w:w="1607" w:type="dxa"/>
          </w:tcPr>
          <w:p w14:paraId="3E823493" w14:textId="77777777" w:rsidR="003302F7" w:rsidRPr="003302F7" w:rsidRDefault="003302F7" w:rsidP="003302F7"/>
        </w:tc>
        <w:tc>
          <w:tcPr>
            <w:tcW w:w="1937" w:type="dxa"/>
          </w:tcPr>
          <w:p w14:paraId="2427B9A1" w14:textId="77777777" w:rsidR="003302F7" w:rsidRPr="003302F7" w:rsidRDefault="003302F7" w:rsidP="003302F7">
            <w:r w:rsidRPr="003302F7">
              <w:t>Коммерция</w:t>
            </w:r>
          </w:p>
        </w:tc>
        <w:tc>
          <w:tcPr>
            <w:tcW w:w="1780" w:type="dxa"/>
          </w:tcPr>
          <w:p w14:paraId="2309213E" w14:textId="77777777" w:rsidR="003302F7" w:rsidRPr="003302F7" w:rsidRDefault="003302F7" w:rsidP="003302F7"/>
        </w:tc>
      </w:tr>
      <w:tr w:rsidR="003302F7" w:rsidRPr="003302F7" w14:paraId="44034176" w14:textId="77777777" w:rsidTr="00B13300">
        <w:trPr>
          <w:trHeight w:val="1104"/>
          <w:jc w:val="center"/>
        </w:trPr>
        <w:tc>
          <w:tcPr>
            <w:tcW w:w="2737" w:type="dxa"/>
          </w:tcPr>
          <w:p w14:paraId="17F1F663" w14:textId="77777777" w:rsidR="003302F7" w:rsidRPr="003302F7" w:rsidRDefault="003302F7" w:rsidP="003302F7">
            <w:r w:rsidRPr="003302F7">
              <w:lastRenderedPageBreak/>
              <w:t>19.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Щербакова Анастасия Андреевна</w:t>
            </w:r>
          </w:p>
        </w:tc>
        <w:tc>
          <w:tcPr>
            <w:tcW w:w="2589" w:type="dxa"/>
          </w:tcPr>
          <w:p w14:paraId="3885E21F" w14:textId="77777777" w:rsidR="003302F7" w:rsidRPr="003302F7" w:rsidRDefault="003302F7" w:rsidP="003302F7">
            <w:r w:rsidRPr="003302F7">
              <w:t xml:space="preserve">Ростовский </w:t>
            </w:r>
            <w:proofErr w:type="spellStart"/>
            <w:proofErr w:type="gramStart"/>
            <w:r w:rsidRPr="003302F7">
              <w:t>гос-ударственный</w:t>
            </w:r>
            <w:proofErr w:type="spellEnd"/>
            <w:proofErr w:type="gramEnd"/>
            <w:r w:rsidRPr="003302F7">
              <w:t xml:space="preserve"> медицинский университет, ЛПФ. Город </w:t>
            </w:r>
            <w:proofErr w:type="spellStart"/>
            <w:r w:rsidRPr="003302F7">
              <w:t>Ростов</w:t>
            </w:r>
            <w:proofErr w:type="spellEnd"/>
            <w:r w:rsidRPr="003302F7">
              <w:t>-на-Дону</w:t>
            </w:r>
          </w:p>
        </w:tc>
        <w:tc>
          <w:tcPr>
            <w:tcW w:w="2410" w:type="dxa"/>
          </w:tcPr>
          <w:p w14:paraId="034094E9" w14:textId="77777777" w:rsidR="003302F7" w:rsidRPr="003302F7" w:rsidRDefault="003302F7" w:rsidP="003302F7"/>
        </w:tc>
        <w:tc>
          <w:tcPr>
            <w:tcW w:w="1701" w:type="dxa"/>
          </w:tcPr>
          <w:p w14:paraId="5F9D535C" w14:textId="77777777" w:rsidR="003302F7" w:rsidRPr="003302F7" w:rsidRDefault="003302F7" w:rsidP="003302F7">
            <w:r w:rsidRPr="003302F7">
              <w:t xml:space="preserve">Очная форма обучения </w:t>
            </w:r>
          </w:p>
        </w:tc>
        <w:tc>
          <w:tcPr>
            <w:tcW w:w="1134" w:type="dxa"/>
          </w:tcPr>
          <w:p w14:paraId="3193CA6A" w14:textId="77777777" w:rsidR="003302F7" w:rsidRPr="003302F7" w:rsidRDefault="003302F7" w:rsidP="003302F7"/>
        </w:tc>
        <w:tc>
          <w:tcPr>
            <w:tcW w:w="1607" w:type="dxa"/>
          </w:tcPr>
          <w:p w14:paraId="0DC914C2" w14:textId="77777777" w:rsidR="003302F7" w:rsidRPr="003302F7" w:rsidRDefault="003302F7" w:rsidP="003302F7">
            <w:r w:rsidRPr="003302F7">
              <w:t>Бюджет</w:t>
            </w:r>
          </w:p>
        </w:tc>
        <w:tc>
          <w:tcPr>
            <w:tcW w:w="1937" w:type="dxa"/>
          </w:tcPr>
          <w:p w14:paraId="762E1E8E" w14:textId="77777777" w:rsidR="003302F7" w:rsidRPr="003302F7" w:rsidRDefault="003302F7" w:rsidP="003302F7"/>
        </w:tc>
        <w:tc>
          <w:tcPr>
            <w:tcW w:w="1780" w:type="dxa"/>
          </w:tcPr>
          <w:p w14:paraId="625723BF" w14:textId="77777777" w:rsidR="003302F7" w:rsidRPr="003302F7" w:rsidRDefault="003302F7" w:rsidP="003302F7"/>
        </w:tc>
      </w:tr>
    </w:tbl>
    <w:p w14:paraId="4BF314FF" w14:textId="77777777" w:rsidR="003302F7" w:rsidRPr="003302F7" w:rsidRDefault="003302F7" w:rsidP="003302F7"/>
    <w:p w14:paraId="5C392ACE" w14:textId="77777777" w:rsidR="003302F7" w:rsidRDefault="003302F7"/>
    <w:sectPr w:rsidR="003302F7" w:rsidSect="003302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C"/>
    <w:rsid w:val="003302F7"/>
    <w:rsid w:val="00C6228F"/>
    <w:rsid w:val="00E2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04D7"/>
  <w15:chartTrackingRefBased/>
  <w15:docId w15:val="{EF1023BD-D4A8-497E-984D-BC086D07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2022-09-07T07:50:00Z</dcterms:created>
  <dcterms:modified xsi:type="dcterms:W3CDTF">2022-09-07T07:53:00Z</dcterms:modified>
</cp:coreProperties>
</file>